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93" w:rsidRPr="00A36693" w:rsidRDefault="00A36693" w:rsidP="00A3669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36693">
        <w:rPr>
          <w:rFonts w:ascii="Times New Roman" w:eastAsia="Calibri" w:hAnsi="Times New Roman" w:cs="Times New Roman"/>
          <w:sz w:val="26"/>
          <w:szCs w:val="26"/>
        </w:rPr>
        <w:t>ПРИЛОЖЕНИЕ № 1</w:t>
      </w: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6693">
        <w:rPr>
          <w:rFonts w:ascii="Times New Roman" w:eastAsia="Calibri" w:hAnsi="Times New Roman" w:cs="Times New Roman"/>
          <w:sz w:val="26"/>
          <w:szCs w:val="26"/>
        </w:rPr>
        <w:t xml:space="preserve">ЗАЯВКА </w:t>
      </w: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36693">
        <w:rPr>
          <w:rFonts w:ascii="Times New Roman" w:eastAsia="Calibri" w:hAnsi="Times New Roman" w:cs="Times New Roman"/>
          <w:sz w:val="26"/>
          <w:szCs w:val="26"/>
        </w:rPr>
        <w:t xml:space="preserve">для участия во </w:t>
      </w:r>
      <w:r w:rsidRPr="00A36693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A36693">
        <w:rPr>
          <w:rFonts w:ascii="Times New Roman" w:eastAsia="Calibri" w:hAnsi="Times New Roman" w:cs="Times New Roman"/>
          <w:sz w:val="26"/>
          <w:szCs w:val="26"/>
        </w:rPr>
        <w:t xml:space="preserve"> Международном </w:t>
      </w:r>
      <w:proofErr w:type="gramStart"/>
      <w:r w:rsidRPr="00A36693">
        <w:rPr>
          <w:rFonts w:ascii="Times New Roman" w:eastAsia="Calibri" w:hAnsi="Times New Roman" w:cs="Times New Roman"/>
          <w:sz w:val="26"/>
          <w:szCs w:val="26"/>
        </w:rPr>
        <w:t xml:space="preserve">литературном  </w:t>
      </w:r>
      <w:r w:rsidRPr="00A36693">
        <w:rPr>
          <w:rFonts w:ascii="Times New Roman" w:eastAsia="Calibri" w:hAnsi="Times New Roman" w:cs="Times New Roman"/>
          <w:sz w:val="26"/>
          <w:szCs w:val="26"/>
          <w:lang w:eastAsia="ru-RU"/>
        </w:rPr>
        <w:t>онлайн</w:t>
      </w:r>
      <w:proofErr w:type="gramEnd"/>
      <w:r w:rsidRPr="00A36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-конкурсе </w:t>
      </w: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36693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36693">
        <w:rPr>
          <w:rFonts w:ascii="Times New Roman" w:eastAsia="Calibri" w:hAnsi="Times New Roman" w:cs="Times New Roman"/>
          <w:sz w:val="26"/>
          <w:szCs w:val="26"/>
        </w:rPr>
        <w:t>Читаем. Понимаем. Переводим Рильке</w:t>
      </w:r>
      <w:r w:rsidRPr="00A36693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3005"/>
        <w:gridCol w:w="6379"/>
      </w:tblGrid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Ф.И.О. автора работы</w:t>
            </w: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рождения/Возраст</w:t>
            </w:r>
          </w:p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Город проживания</w:t>
            </w: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работы/учёбы</w:t>
            </w:r>
          </w:p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A366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-mail </w:t>
            </w:r>
          </w:p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</w:t>
            </w:r>
          </w:p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Номинация Конкурса</w:t>
            </w: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Название произведения </w:t>
            </w:r>
          </w:p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6693" w:rsidRPr="00A36693" w:rsidTr="00EA5B8B">
        <w:trPr>
          <w:trHeight w:val="673"/>
        </w:trPr>
        <w:tc>
          <w:tcPr>
            <w:tcW w:w="710" w:type="dxa"/>
            <w:vAlign w:val="center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005" w:type="dxa"/>
          </w:tcPr>
          <w:p w:rsidR="00A36693" w:rsidRPr="00A36693" w:rsidRDefault="00A36693" w:rsidP="00A366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6693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 (для номинации Эссе)</w:t>
            </w:r>
          </w:p>
        </w:tc>
        <w:tc>
          <w:tcPr>
            <w:tcW w:w="6379" w:type="dxa"/>
          </w:tcPr>
          <w:p w:rsidR="00A36693" w:rsidRPr="00A36693" w:rsidRDefault="00A36693" w:rsidP="00A3669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36693" w:rsidRPr="00A36693" w:rsidRDefault="00A36693" w:rsidP="00A36693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A36693">
        <w:rPr>
          <w:rFonts w:ascii="Times New Roman" w:eastAsia="Calibri" w:hAnsi="Times New Roman" w:cs="Times New Roman"/>
          <w:i/>
          <w:sz w:val="26"/>
          <w:szCs w:val="26"/>
        </w:rPr>
        <w:t>Заполняя Заявку, участник соглашается на использование его персональных данных и размещение его Работы на сайте Организатора, в социальных сетях и его публичных мероприятиях.</w:t>
      </w:r>
    </w:p>
    <w:p w:rsidR="00A36693" w:rsidRPr="00A36693" w:rsidRDefault="00A36693" w:rsidP="00A36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6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Заявку вместе с Работой в электронном виде необходимо выслать в адрес Организаторов Конкурса: </w:t>
      </w:r>
      <w:hyperlink r:id="rId4" w:history="1"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val="de-DE" w:eastAsia="ru-RU"/>
          </w:rPr>
          <w:t>Rilke</w:t>
        </w:r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eastAsia="ru-RU"/>
          </w:rPr>
          <w:t>.</w:t>
        </w:r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val="de-DE" w:eastAsia="ru-RU"/>
          </w:rPr>
          <w:t>konkurs</w:t>
        </w:r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eastAsia="ru-RU"/>
          </w:rPr>
          <w:t>@</w:t>
        </w:r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val="de-DE" w:eastAsia="ru-RU"/>
          </w:rPr>
          <w:t>yandex</w:t>
        </w:r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eastAsia="ru-RU"/>
          </w:rPr>
          <w:t>.</w:t>
        </w:r>
        <w:proofErr w:type="spellStart"/>
        <w:r w:rsidRPr="00A36693">
          <w:rPr>
            <w:rFonts w:ascii="Times New Roman" w:eastAsia="Times New Roman" w:hAnsi="Times New Roman" w:cs="Times New Roman"/>
            <w:color w:val="1F497D"/>
            <w:sz w:val="26"/>
            <w:szCs w:val="26"/>
            <w:u w:val="single"/>
            <w:lang w:val="de-DE" w:eastAsia="ru-RU"/>
          </w:rPr>
          <w:t>ru</w:t>
        </w:r>
        <w:proofErr w:type="spellEnd"/>
      </w:hyperlink>
    </w:p>
    <w:p w:rsidR="00A36693" w:rsidRPr="00A36693" w:rsidRDefault="00A36693" w:rsidP="00A36693">
      <w:pPr>
        <w:tabs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3237E" w:rsidRDefault="0013237E">
      <w:bookmarkStart w:id="0" w:name="_GoBack"/>
      <w:bookmarkEnd w:id="0"/>
    </w:p>
    <w:sectPr w:rsidR="0013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3"/>
    <w:rsid w:val="0013237E"/>
    <w:rsid w:val="00A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E4D9A-923B-4287-85FD-5987E21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66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3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lke.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2021-03-19T09:46:00Z</dcterms:created>
  <dcterms:modified xsi:type="dcterms:W3CDTF">2021-03-19T09:47:00Z</dcterms:modified>
</cp:coreProperties>
</file>